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8" w:rsidRDefault="002300F3" w:rsidP="00106BC3"/>
    <w:p w:rsidR="001C3F18" w:rsidRDefault="002300F3" w:rsidP="00106BC3"/>
    <w:p w:rsidR="001C3F18" w:rsidRDefault="002300F3" w:rsidP="00106BC3"/>
    <w:p w:rsidR="006E74EC" w:rsidRDefault="002300F3" w:rsidP="00106BC3"/>
    <w:p w:rsidR="006E74EC" w:rsidRDefault="002300F3" w:rsidP="00106BC3"/>
    <w:p w:rsidR="006E74EC" w:rsidRDefault="002300F3" w:rsidP="00106BC3"/>
    <w:p w:rsidR="002300F3" w:rsidRDefault="00635EED" w:rsidP="00AB07CA">
      <w:pPr>
        <w:spacing w:after="0"/>
      </w:pPr>
      <w:r>
        <w:t xml:space="preserve"> </w:t>
      </w:r>
    </w:p>
    <w:p w:rsidR="002300F3" w:rsidRPr="00271C61" w:rsidRDefault="002300F3" w:rsidP="002300F3">
      <w:pPr>
        <w:ind w:left="-567"/>
        <w:jc w:val="center"/>
        <w:rPr>
          <w:b/>
          <w:sz w:val="24"/>
          <w:szCs w:val="24"/>
          <w:u w:val="single"/>
        </w:rPr>
      </w:pPr>
      <w:r>
        <w:tab/>
      </w:r>
      <w:r w:rsidRPr="00271C61">
        <w:rPr>
          <w:b/>
          <w:sz w:val="24"/>
          <w:szCs w:val="24"/>
          <w:u w:val="single"/>
        </w:rPr>
        <w:t>BOARD NOMINATION FORM</w:t>
      </w:r>
    </w:p>
    <w:p w:rsidR="002300F3" w:rsidRPr="00271C61" w:rsidRDefault="002300F3" w:rsidP="002300F3">
      <w:pPr>
        <w:ind w:left="-567"/>
        <w:jc w:val="center"/>
        <w:rPr>
          <w:b/>
          <w:sz w:val="24"/>
          <w:szCs w:val="24"/>
          <w:u w:val="single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 w:rsidRPr="00271C61">
        <w:rPr>
          <w:sz w:val="24"/>
          <w:szCs w:val="24"/>
        </w:rPr>
        <w:t>I, ___________</w:t>
      </w:r>
      <w:r>
        <w:rPr>
          <w:sz w:val="24"/>
          <w:szCs w:val="24"/>
        </w:rPr>
        <w:t>__________________________________________</w:t>
      </w:r>
      <w:r w:rsidRPr="00271C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300F3" w:rsidRDefault="002300F3" w:rsidP="002300F3">
      <w:pPr>
        <w:spacing w:after="0"/>
        <w:rPr>
          <w:sz w:val="24"/>
          <w:szCs w:val="24"/>
        </w:rPr>
      </w:pPr>
      <w:r>
        <w:t xml:space="preserve">                      </w:t>
      </w:r>
      <w:r w:rsidRPr="00271C61">
        <w:rPr>
          <w:sz w:val="20"/>
          <w:szCs w:val="20"/>
        </w:rPr>
        <w:t>(INSERT NAME)</w:t>
      </w:r>
      <w:r>
        <w:rPr>
          <w:sz w:val="20"/>
          <w:szCs w:val="20"/>
        </w:rPr>
        <w:tab/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Pr="00271C61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of</w:t>
      </w:r>
      <w:r w:rsidRPr="00271C6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</w:t>
      </w:r>
    </w:p>
    <w:p w:rsidR="002300F3" w:rsidRDefault="002300F3" w:rsidP="002300F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(INSERT ADDRESS</w:t>
      </w:r>
      <w:r w:rsidRPr="00271C61">
        <w:rPr>
          <w:sz w:val="20"/>
          <w:szCs w:val="20"/>
        </w:rPr>
        <w:t>)</w:t>
      </w:r>
    </w:p>
    <w:p w:rsidR="002300F3" w:rsidRDefault="002300F3" w:rsidP="002300F3">
      <w:pPr>
        <w:spacing w:after="0"/>
        <w:rPr>
          <w:sz w:val="20"/>
          <w:szCs w:val="20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Would like to </w:t>
      </w:r>
      <w:r>
        <w:rPr>
          <w:sz w:val="24"/>
          <w:szCs w:val="24"/>
        </w:rPr>
        <w:t xml:space="preserve">self-nominate or </w:t>
      </w:r>
      <w:r>
        <w:rPr>
          <w:sz w:val="24"/>
          <w:szCs w:val="24"/>
        </w:rPr>
        <w:t>nominate……………………………………………………………………………………, to be considered for one of the vacant positions on the community elected board for Moorundi Aboriginal Communi</w:t>
      </w:r>
      <w:r>
        <w:rPr>
          <w:sz w:val="24"/>
          <w:szCs w:val="24"/>
        </w:rPr>
        <w:t>ty Controlled Health Service Ltd</w:t>
      </w:r>
      <w:r>
        <w:rPr>
          <w:sz w:val="24"/>
          <w:szCs w:val="24"/>
        </w:rPr>
        <w:t>.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accept this form as my formal nomination.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</w:rPr>
        <w:softHyphen/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:rsidR="002300F3" w:rsidRDefault="002300F3" w:rsidP="002300F3">
      <w:pPr>
        <w:spacing w:after="0"/>
        <w:rPr>
          <w:sz w:val="24"/>
          <w:szCs w:val="24"/>
        </w:rPr>
      </w:pPr>
    </w:p>
    <w:p w:rsidR="002300F3" w:rsidRPr="00271C61" w:rsidRDefault="002300F3" w:rsidP="002300F3">
      <w:pPr>
        <w:spacing w:after="0"/>
        <w:rPr>
          <w:sz w:val="24"/>
          <w:szCs w:val="24"/>
        </w:rPr>
      </w:pPr>
    </w:p>
    <w:p w:rsidR="002300F3" w:rsidRDefault="002300F3" w:rsidP="002300F3">
      <w:pPr>
        <w:spacing w:after="0"/>
        <w:rPr>
          <w:sz w:val="20"/>
          <w:szCs w:val="20"/>
        </w:rPr>
      </w:pPr>
    </w:p>
    <w:p w:rsidR="002300F3" w:rsidRDefault="002300F3" w:rsidP="002300F3"/>
    <w:p w:rsidR="002300F3" w:rsidRDefault="002300F3" w:rsidP="002300F3">
      <w:pPr>
        <w:pBdr>
          <w:bottom w:val="single" w:sz="6" w:space="1" w:color="auto"/>
        </w:pBdr>
      </w:pPr>
    </w:p>
    <w:p w:rsidR="002300F3" w:rsidRDefault="002300F3" w:rsidP="002300F3">
      <w:pPr>
        <w:pBdr>
          <w:bottom w:val="single" w:sz="6" w:space="1" w:color="auto"/>
        </w:pBdr>
      </w:pPr>
    </w:p>
    <w:p w:rsidR="002300F3" w:rsidRDefault="002300F3" w:rsidP="002300F3">
      <w:r>
        <w:t>OFFICE TO COMPLETE:</w:t>
      </w:r>
    </w:p>
    <w:p w:rsidR="002300F3" w:rsidRDefault="002300F3" w:rsidP="002300F3">
      <w:r>
        <w:t xml:space="preserve">Nomination endorsed by: </w:t>
      </w:r>
      <w:r>
        <w:tab/>
      </w:r>
      <w:r>
        <w:tab/>
      </w:r>
      <w:r>
        <w:tab/>
        <w:t>____________________________________</w:t>
      </w:r>
    </w:p>
    <w:p w:rsidR="002300F3" w:rsidRDefault="002300F3" w:rsidP="002300F3"/>
    <w:p w:rsidR="002300F3" w:rsidRDefault="002300F3" w:rsidP="002300F3">
      <w:r>
        <w:t xml:space="preserve">Nomination second by:    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2300F3" w:rsidRDefault="002300F3" w:rsidP="002300F3"/>
    <w:p w:rsidR="002300F3" w:rsidRPr="00271C61" w:rsidRDefault="002300F3" w:rsidP="002300F3">
      <w:r>
        <w:t>All in favour and carried (please circle):                                  YES                          NO</w:t>
      </w:r>
    </w:p>
    <w:p w:rsidR="009636AB" w:rsidRPr="002300F3" w:rsidRDefault="002300F3" w:rsidP="002300F3">
      <w:pPr>
        <w:tabs>
          <w:tab w:val="left" w:pos="1035"/>
        </w:tabs>
      </w:pPr>
    </w:p>
    <w:sectPr w:rsidR="009636AB" w:rsidRPr="002300F3" w:rsidSect="00106BC3">
      <w:headerReference w:type="default" r:id="rId8"/>
      <w:footerReference w:type="default" r:id="rId9"/>
      <w:pgSz w:w="11906" w:h="16838"/>
      <w:pgMar w:top="851" w:right="510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9" w:rsidRDefault="000E61D9">
      <w:pPr>
        <w:spacing w:after="0" w:line="240" w:lineRule="auto"/>
      </w:pPr>
      <w:r>
        <w:separator/>
      </w:r>
    </w:p>
  </w:endnote>
  <w:endnote w:type="continuationSeparator" w:id="0">
    <w:p w:rsidR="000E61D9" w:rsidRDefault="000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635E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448FB5" wp14:editId="4449F80F">
          <wp:simplePos x="0" y="0"/>
          <wp:positionH relativeFrom="column">
            <wp:posOffset>-1297940</wp:posOffset>
          </wp:positionH>
          <wp:positionV relativeFrom="paragraph">
            <wp:posOffset>-1584325</wp:posOffset>
          </wp:positionV>
          <wp:extent cx="8610600" cy="2312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 rot="10800000"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9" w:rsidRDefault="000E61D9">
      <w:pPr>
        <w:spacing w:after="0" w:line="240" w:lineRule="auto"/>
      </w:pPr>
      <w:r>
        <w:separator/>
      </w:r>
    </w:p>
  </w:footnote>
  <w:footnote w:type="continuationSeparator" w:id="0">
    <w:p w:rsidR="000E61D9" w:rsidRDefault="000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51" w:rsidRDefault="00113B18" w:rsidP="001B1B47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1607185</wp:posOffset>
          </wp:positionH>
          <wp:positionV relativeFrom="paragraph">
            <wp:posOffset>-116840</wp:posOffset>
          </wp:positionV>
          <wp:extent cx="3332480" cy="877518"/>
          <wp:effectExtent l="0" t="0" r="1270" b="0"/>
          <wp:wrapTight wrapText="bothSides">
            <wp:wrapPolygon edited="0">
              <wp:start x="494" y="0"/>
              <wp:lineTo x="0" y="7508"/>
              <wp:lineTo x="0" y="14546"/>
              <wp:lineTo x="3457" y="15015"/>
              <wp:lineTo x="0" y="17831"/>
              <wp:lineTo x="0" y="21115"/>
              <wp:lineTo x="1976" y="21115"/>
              <wp:lineTo x="9137" y="21115"/>
              <wp:lineTo x="21485" y="21115"/>
              <wp:lineTo x="21485" y="17361"/>
              <wp:lineTo x="4569" y="15015"/>
              <wp:lineTo x="19139" y="15015"/>
              <wp:lineTo x="21485" y="14077"/>
              <wp:lineTo x="21485" y="2815"/>
              <wp:lineTo x="1482" y="0"/>
              <wp:lineTo x="494" y="0"/>
            </wp:wrapPolygon>
          </wp:wrapTight>
          <wp:docPr id="1" name="Picture 1" descr="C:\Users\natasha.smith\AppData\Local\Microsoft\Windows\INetCache\Content.Word\Moorundi_Hori_Ta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ha.smith\AppData\Local\Microsoft\Windows\INetCache\Content.Word\Moorundi_Hori_Ta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480" cy="87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EED"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-1297940</wp:posOffset>
          </wp:positionH>
          <wp:positionV relativeFrom="paragraph">
            <wp:posOffset>-678815</wp:posOffset>
          </wp:positionV>
          <wp:extent cx="8610600" cy="23126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160ce122f115c63d4005ae03729b39a-free-colorful-wave[1].png"/>
                  <pic:cNvPicPr/>
                </pic:nvPicPr>
                <pic:blipFill rotWithShape="1"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6" t="1" r="2586" b="61961"/>
                  <a:stretch/>
                </pic:blipFill>
                <pic:spPr bwMode="auto">
                  <a:xfrm>
                    <a:off x="0" y="0"/>
                    <a:ext cx="8610600" cy="231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EE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1550035</wp:posOffset>
              </wp:positionH>
              <wp:positionV relativeFrom="paragraph">
                <wp:posOffset>854710</wp:posOffset>
              </wp:positionV>
              <wp:extent cx="3524250" cy="1152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051" w:rsidRPr="0032183B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2183B">
                            <w:rPr>
                              <w:b/>
                              <w:sz w:val="20"/>
                            </w:rPr>
                            <w:t>ABN 51 885 775 376</w:t>
                          </w:r>
                        </w:p>
                        <w:p w:rsidR="004F7051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1 Wharf Road</w:t>
                          </w:r>
                          <w:r w:rsidR="00635EED">
                            <w:rPr>
                              <w:b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EED" w:rsidRPr="0032183B">
                            <w:rPr>
                              <w:b/>
                              <w:sz w:val="18"/>
                              <w:szCs w:val="20"/>
                            </w:rPr>
                            <w:t>Murray Bridge SA 5253</w:t>
                          </w:r>
                        </w:p>
                        <w:p w:rsidR="004F7051" w:rsidRDefault="00635EED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PH:   (08) 8531 0289</w:t>
                          </w:r>
                          <w:r>
                            <w:rPr>
                              <w:b/>
                              <w:sz w:val="18"/>
                              <w:szCs w:val="20"/>
                            </w:rPr>
                            <w:t xml:space="preserve"> F</w:t>
                          </w:r>
                          <w:r w:rsidRPr="0032183B">
                            <w:rPr>
                              <w:b/>
                              <w:sz w:val="18"/>
                              <w:szCs w:val="20"/>
                            </w:rPr>
                            <w:t>: (08) 7089 0451</w:t>
                          </w:r>
                        </w:p>
                        <w:p w:rsidR="00113B18" w:rsidRPr="0032183B" w:rsidRDefault="00113B18" w:rsidP="0032183B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Email: brooke.vanzati@macchs.org.au</w:t>
                          </w:r>
                        </w:p>
                        <w:p w:rsidR="004F7051" w:rsidRPr="001C3F18" w:rsidRDefault="002300F3" w:rsidP="001C3F18">
                          <w:pPr>
                            <w:spacing w:after="0"/>
                            <w:rPr>
                              <w:b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05pt;margin-top:67.3pt;width:27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" filled="f" stroked="f">
              <v:textbox>
                <w:txbxContent>
                  <w:p w:rsidR="004F7051" w:rsidRPr="0032183B" w:rsidRDefault="00635EED" w:rsidP="0032183B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32183B">
                      <w:rPr>
                        <w:b/>
                        <w:sz w:val="20"/>
                      </w:rPr>
                      <w:t>ABN 51 885 775 376</w:t>
                    </w:r>
                  </w:p>
                  <w:p w:rsidR="004F7051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1 Wharf Road</w:t>
                    </w:r>
                    <w:r w:rsidR="00635EED">
                      <w:rPr>
                        <w:b/>
                        <w:sz w:val="18"/>
                        <w:szCs w:val="20"/>
                      </w:rPr>
                      <w:t xml:space="preserve">, </w:t>
                    </w:r>
                    <w:r w:rsidR="00635EED" w:rsidRPr="0032183B">
                      <w:rPr>
                        <w:b/>
                        <w:sz w:val="18"/>
                        <w:szCs w:val="20"/>
                      </w:rPr>
                      <w:t>Murray Bridge SA 5253</w:t>
                    </w:r>
                  </w:p>
                  <w:p w:rsidR="004F7051" w:rsidRDefault="00635EED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 w:rsidRPr="0032183B">
                      <w:rPr>
                        <w:b/>
                        <w:sz w:val="18"/>
                        <w:szCs w:val="20"/>
                      </w:rPr>
                      <w:t>PH:   (08) 8531 0289</w:t>
                    </w:r>
                    <w:r>
                      <w:rPr>
                        <w:b/>
                        <w:sz w:val="18"/>
                        <w:szCs w:val="20"/>
                      </w:rPr>
                      <w:t xml:space="preserve"> F</w:t>
                    </w:r>
                    <w:r w:rsidRPr="0032183B">
                      <w:rPr>
                        <w:b/>
                        <w:sz w:val="18"/>
                        <w:szCs w:val="20"/>
                      </w:rPr>
                      <w:t>: (08) 7089 0451</w:t>
                    </w:r>
                  </w:p>
                  <w:p w:rsidR="00113B18" w:rsidRPr="0032183B" w:rsidRDefault="00113B18" w:rsidP="0032183B">
                    <w:pPr>
                      <w:spacing w:after="0"/>
                      <w:jc w:val="center"/>
                      <w:rPr>
                        <w:b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Email: brooke.vanzati@macchs.org.au</w:t>
                    </w:r>
                  </w:p>
                  <w:p w:rsidR="004F7051" w:rsidRPr="001C3F18" w:rsidRDefault="000E61D9" w:rsidP="001C3F18">
                    <w:pPr>
                      <w:spacing w:after="0"/>
                      <w:rPr>
                        <w:b/>
                        <w:sz w:val="18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12"/>
    <w:multiLevelType w:val="hybridMultilevel"/>
    <w:tmpl w:val="7A442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C"/>
    <w:rsid w:val="000E61D9"/>
    <w:rsid w:val="00113B18"/>
    <w:rsid w:val="002300F3"/>
    <w:rsid w:val="00635EED"/>
    <w:rsid w:val="00B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0940B6-42AD-4F58-90B5-094B558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47"/>
  </w:style>
  <w:style w:type="paragraph" w:styleId="Footer">
    <w:name w:val="footer"/>
    <w:basedOn w:val="Normal"/>
    <w:link w:val="FooterChar"/>
    <w:uiPriority w:val="99"/>
    <w:unhideWhenUsed/>
    <w:rsid w:val="001B1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47"/>
  </w:style>
  <w:style w:type="paragraph" w:styleId="BalloonText">
    <w:name w:val="Balloon Text"/>
    <w:basedOn w:val="Normal"/>
    <w:link w:val="BalloonTextChar"/>
    <w:uiPriority w:val="99"/>
    <w:semiHidden/>
    <w:unhideWhenUsed/>
    <w:rsid w:val="0041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540B-3103-40FA-A8FE-E483143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MACCHS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Fidge</dc:creator>
  <cp:keywords/>
  <dc:description/>
  <cp:lastModifiedBy>Natasha Smith</cp:lastModifiedBy>
  <cp:revision>2</cp:revision>
  <cp:lastPrinted>2018-09-28T07:12:00Z</cp:lastPrinted>
  <dcterms:created xsi:type="dcterms:W3CDTF">2020-09-07T01:03:00Z</dcterms:created>
  <dcterms:modified xsi:type="dcterms:W3CDTF">2020-09-07T01:03:00Z</dcterms:modified>
</cp:coreProperties>
</file>